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E7" w:rsidRPr="00B23967" w:rsidRDefault="00883DE7" w:rsidP="00883DE7">
      <w:pPr>
        <w:pStyle w:val="a3"/>
        <w:jc w:val="left"/>
        <w:rPr>
          <w:b/>
        </w:rPr>
      </w:pPr>
      <w:r w:rsidRPr="00B23967">
        <w:rPr>
          <w:b/>
        </w:rPr>
        <w:t>Учебно-методическое обеспечение</w:t>
      </w:r>
      <w:r>
        <w:rPr>
          <w:b/>
        </w:rPr>
        <w:t>.</w:t>
      </w:r>
    </w:p>
    <w:p w:rsidR="00883DE7" w:rsidRPr="0076625E" w:rsidRDefault="00883DE7" w:rsidP="00883DE7">
      <w:pPr>
        <w:pStyle w:val="a3"/>
        <w:jc w:val="left"/>
      </w:pPr>
      <w:r w:rsidRPr="0076625E">
        <w:t>Программа курса астрономии для 11 класса (</w:t>
      </w:r>
      <w:proofErr w:type="spellStart"/>
      <w:proofErr w:type="gramStart"/>
      <w:r w:rsidRPr="0076625E">
        <w:t>ав-тор</w:t>
      </w:r>
      <w:proofErr w:type="spellEnd"/>
      <w:proofErr w:type="gramEnd"/>
      <w:r w:rsidRPr="0076625E">
        <w:t xml:space="preserve"> Е. К. </w:t>
      </w:r>
      <w:proofErr w:type="spellStart"/>
      <w:r w:rsidRPr="0076625E">
        <w:t>Страут</w:t>
      </w:r>
      <w:proofErr w:type="spellEnd"/>
      <w:r w:rsidRPr="0076625E">
        <w:t>)</w:t>
      </w:r>
    </w:p>
    <w:p w:rsidR="00883DE7" w:rsidRPr="0076625E" w:rsidRDefault="00883DE7" w:rsidP="00883DE7">
      <w:pPr>
        <w:pStyle w:val="a3"/>
        <w:jc w:val="left"/>
      </w:pPr>
      <w:r w:rsidRPr="0076625E">
        <w:t xml:space="preserve">Астрономия. Базовый уровень. 11 класс. </w:t>
      </w:r>
      <w:proofErr w:type="spellStart"/>
      <w:r w:rsidRPr="0076625E">
        <w:t>Учеб-ник</w:t>
      </w:r>
      <w:proofErr w:type="spellEnd"/>
      <w:r w:rsidRPr="0076625E">
        <w:t xml:space="preserve"> (</w:t>
      </w:r>
      <w:proofErr w:type="spellStart"/>
      <w:r w:rsidRPr="0076625E">
        <w:t>авторы</w:t>
      </w:r>
      <w:proofErr w:type="gramStart"/>
      <w:r w:rsidRPr="0076625E">
        <w:t>:Б</w:t>
      </w:r>
      <w:proofErr w:type="spellEnd"/>
      <w:proofErr w:type="gramEnd"/>
      <w:r w:rsidRPr="0076625E">
        <w:t xml:space="preserve">. А. Воронцов-Вельяминов, Е. К. </w:t>
      </w:r>
      <w:proofErr w:type="spellStart"/>
      <w:r w:rsidRPr="0076625E">
        <w:t>Стра-ут</w:t>
      </w:r>
      <w:proofErr w:type="spellEnd"/>
      <w:r w:rsidRPr="0076625E">
        <w:t>).</w:t>
      </w:r>
    </w:p>
    <w:p w:rsidR="00883DE7" w:rsidRPr="0076625E" w:rsidRDefault="00883DE7" w:rsidP="00883DE7">
      <w:pPr>
        <w:pStyle w:val="a3"/>
        <w:jc w:val="left"/>
      </w:pPr>
      <w:r w:rsidRPr="0076625E">
        <w:t xml:space="preserve">     2. Астрономия. Базовый уровень. 11 класс. </w:t>
      </w:r>
      <w:proofErr w:type="spellStart"/>
      <w:proofErr w:type="gramStart"/>
      <w:r w:rsidRPr="0076625E">
        <w:t>Мето-дическое</w:t>
      </w:r>
      <w:proofErr w:type="spellEnd"/>
      <w:proofErr w:type="gramEnd"/>
      <w:r w:rsidRPr="0076625E">
        <w:t xml:space="preserve"> пособие (автор М. А. </w:t>
      </w:r>
      <w:proofErr w:type="spellStart"/>
      <w:r w:rsidRPr="0076625E">
        <w:t>Кунаш</w:t>
      </w:r>
      <w:proofErr w:type="spellEnd"/>
      <w:r w:rsidRPr="0076625E">
        <w:t>).</w:t>
      </w:r>
    </w:p>
    <w:p w:rsidR="00883DE7" w:rsidRPr="0076625E" w:rsidRDefault="00883DE7" w:rsidP="00883DE7">
      <w:pPr>
        <w:pStyle w:val="a3"/>
        <w:jc w:val="left"/>
        <w:rPr>
          <w:u w:val="single"/>
        </w:rPr>
      </w:pPr>
      <w:r w:rsidRPr="0076625E">
        <w:rPr>
          <w:u w:val="single"/>
        </w:rPr>
        <w:t>Материально-техническое обеспечение</w:t>
      </w:r>
    </w:p>
    <w:p w:rsidR="00883DE7" w:rsidRPr="0076625E" w:rsidRDefault="00883DE7" w:rsidP="00883DE7">
      <w:pPr>
        <w:pStyle w:val="a3"/>
        <w:jc w:val="left"/>
      </w:pPr>
      <w:r w:rsidRPr="0076625E">
        <w:t>1.Телескоп.</w:t>
      </w:r>
    </w:p>
    <w:p w:rsidR="00883DE7" w:rsidRPr="0076625E" w:rsidRDefault="00883DE7" w:rsidP="00883DE7">
      <w:pPr>
        <w:pStyle w:val="a3"/>
        <w:jc w:val="left"/>
      </w:pPr>
      <w:r>
        <w:t>2</w:t>
      </w:r>
      <w:r w:rsidRPr="0076625E">
        <w:t>.Справочник любителя астрономии.</w:t>
      </w:r>
    </w:p>
    <w:p w:rsidR="00883DE7" w:rsidRPr="0076625E" w:rsidRDefault="00883DE7" w:rsidP="00883DE7">
      <w:pPr>
        <w:pStyle w:val="a3"/>
        <w:jc w:val="left"/>
      </w:pPr>
      <w:r>
        <w:t>3</w:t>
      </w:r>
      <w:r w:rsidRPr="0076625E">
        <w:t>.Школьный астрономический календарь (на текущий учебный год).</w:t>
      </w:r>
    </w:p>
    <w:p w:rsidR="00883DE7" w:rsidRPr="0076625E" w:rsidRDefault="00883DE7" w:rsidP="00883DE7">
      <w:pPr>
        <w:pStyle w:val="a3"/>
        <w:jc w:val="left"/>
      </w:pPr>
    </w:p>
    <w:p w:rsidR="00883DE7" w:rsidRPr="00B23967" w:rsidRDefault="00883DE7" w:rsidP="00883DE7">
      <w:pPr>
        <w:pStyle w:val="a3"/>
        <w:jc w:val="left"/>
        <w:rPr>
          <w:rFonts w:eastAsia="Arial"/>
          <w:b/>
        </w:rPr>
      </w:pPr>
      <w:r w:rsidRPr="00B23967">
        <w:rPr>
          <w:rFonts w:eastAsia="Arial"/>
          <w:b/>
        </w:rPr>
        <w:t>Список наглядных пособий</w:t>
      </w:r>
      <w:r>
        <w:rPr>
          <w:rFonts w:eastAsia="Arial"/>
          <w:b/>
        </w:rPr>
        <w:t>.</w:t>
      </w:r>
    </w:p>
    <w:p w:rsidR="00883DE7" w:rsidRPr="0076625E" w:rsidRDefault="00883DE7" w:rsidP="00883DE7">
      <w:pPr>
        <w:pStyle w:val="a3"/>
        <w:jc w:val="left"/>
      </w:pPr>
      <w:r w:rsidRPr="0076625E">
        <w:t xml:space="preserve">            1.Вселенная.</w:t>
      </w:r>
    </w:p>
    <w:p w:rsidR="00883DE7" w:rsidRPr="0076625E" w:rsidRDefault="00883DE7" w:rsidP="00883DE7">
      <w:pPr>
        <w:pStyle w:val="a3"/>
        <w:jc w:val="left"/>
      </w:pPr>
      <w:r w:rsidRPr="0076625E">
        <w:t xml:space="preserve">            2.Солнце.</w:t>
      </w:r>
    </w:p>
    <w:p w:rsidR="00883DE7" w:rsidRPr="0076625E" w:rsidRDefault="00883DE7" w:rsidP="00883DE7">
      <w:pPr>
        <w:pStyle w:val="a3"/>
        <w:jc w:val="left"/>
      </w:pPr>
      <w:r w:rsidRPr="0076625E">
        <w:t xml:space="preserve">            3.Строение Солнца.</w:t>
      </w:r>
    </w:p>
    <w:p w:rsidR="00883DE7" w:rsidRPr="0076625E" w:rsidRDefault="00883DE7" w:rsidP="00883DE7">
      <w:pPr>
        <w:pStyle w:val="a3"/>
        <w:jc w:val="left"/>
      </w:pPr>
      <w:r w:rsidRPr="0076625E">
        <w:t xml:space="preserve">            4.Планеты земной группы.</w:t>
      </w:r>
    </w:p>
    <w:p w:rsidR="00883DE7" w:rsidRPr="0076625E" w:rsidRDefault="00883DE7" w:rsidP="00883DE7">
      <w:pPr>
        <w:pStyle w:val="a3"/>
        <w:jc w:val="left"/>
      </w:pPr>
      <w:r w:rsidRPr="0076625E">
        <w:t xml:space="preserve">            5.Луна.</w:t>
      </w:r>
    </w:p>
    <w:p w:rsidR="00883DE7" w:rsidRPr="0076625E" w:rsidRDefault="00883DE7" w:rsidP="00883DE7">
      <w:pPr>
        <w:pStyle w:val="a3"/>
        <w:jc w:val="left"/>
      </w:pPr>
      <w:r w:rsidRPr="0076625E">
        <w:t xml:space="preserve">            6.Планеты-гиганты.</w:t>
      </w:r>
    </w:p>
    <w:p w:rsidR="0003292D" w:rsidRDefault="0003292D"/>
    <w:sectPr w:rsidR="0003292D" w:rsidSect="0003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3DE7"/>
    <w:rsid w:val="0003292D"/>
    <w:rsid w:val="0088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D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3D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</dc:creator>
  <cp:lastModifiedBy>гост</cp:lastModifiedBy>
  <cp:revision>1</cp:revision>
  <dcterms:created xsi:type="dcterms:W3CDTF">2021-02-01T02:11:00Z</dcterms:created>
  <dcterms:modified xsi:type="dcterms:W3CDTF">2021-02-01T02:13:00Z</dcterms:modified>
</cp:coreProperties>
</file>